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1"/>
        <w:gridCol w:w="1247"/>
      </w:tblGrid>
      <w:tr w:rsidR="007C24DE">
        <w:trPr>
          <w:trHeight w:val="710"/>
        </w:trPr>
        <w:tc>
          <w:tcPr>
            <w:tcW w:w="9988" w:type="dxa"/>
            <w:gridSpan w:val="2"/>
          </w:tcPr>
          <w:p w:rsidR="007C24DE" w:rsidRDefault="00DE366D">
            <w:pPr>
              <w:pStyle w:val="TableParagraph"/>
              <w:spacing w:line="240" w:lineRule="auto"/>
              <w:ind w:left="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опроса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муниципальных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оказываемых</w:t>
            </w:r>
          </w:p>
          <w:p w:rsidR="007C24DE" w:rsidRDefault="00DE366D">
            <w:pPr>
              <w:pStyle w:val="TableParagraph"/>
              <w:spacing w:before="26" w:line="240" w:lineRule="auto"/>
              <w:ind w:left="5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муниципальными образовательными организациями</w:t>
            </w:r>
          </w:p>
        </w:tc>
      </w:tr>
      <w:tr w:rsidR="007C24DE">
        <w:trPr>
          <w:trHeight w:val="449"/>
        </w:trPr>
        <w:tc>
          <w:tcPr>
            <w:tcW w:w="9988" w:type="dxa"/>
            <w:gridSpan w:val="2"/>
          </w:tcPr>
          <w:p w:rsidR="007C24DE" w:rsidRDefault="00DE366D" w:rsidP="00DE366D"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МБОУ «</w:t>
            </w:r>
            <w:proofErr w:type="spellStart"/>
            <w:r>
              <w:rPr>
                <w:sz w:val="28"/>
              </w:rPr>
              <w:t>Демушкинская</w:t>
            </w:r>
            <w:proofErr w:type="spellEnd"/>
            <w:r>
              <w:rPr>
                <w:sz w:val="28"/>
              </w:rPr>
              <w:t xml:space="preserve"> СШ»</w:t>
            </w:r>
          </w:p>
        </w:tc>
      </w:tr>
      <w:tr w:rsidR="007C24DE">
        <w:trPr>
          <w:trHeight w:val="758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Дата проведения </w:t>
            </w:r>
            <w:r>
              <w:rPr>
                <w:spacing w:val="-2"/>
                <w:sz w:val="24"/>
              </w:rPr>
              <w:t>анкетирования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51" w:lineRule="exact"/>
              <w:ind w:left="128"/>
            </w:pPr>
            <w:r>
              <w:rPr>
                <w:spacing w:val="-2"/>
              </w:rPr>
              <w:t>09.09.2024</w:t>
            </w:r>
          </w:p>
          <w:p w:rsidR="007C24DE" w:rsidRDefault="00DE366D">
            <w:pPr>
              <w:pStyle w:val="TableParagraph"/>
              <w:spacing w:before="20" w:line="240" w:lineRule="auto"/>
              <w:ind w:left="126"/>
            </w:pPr>
            <w:r>
              <w:rPr>
                <w:spacing w:val="-2"/>
              </w:rPr>
              <w:t>13.09.2024</w:t>
            </w: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опрошенных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респондентов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7C24DE">
        <w:trPr>
          <w:trHeight w:val="85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анкеты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59" w:lineRule="auto"/>
              <w:ind w:left="153" w:right="141" w:firstLine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proofErr w:type="spellStart"/>
            <w:r>
              <w:rPr>
                <w:spacing w:val="-2"/>
                <w:sz w:val="24"/>
              </w:rPr>
              <w:t>респонде</w:t>
            </w:r>
            <w:proofErr w:type="spellEnd"/>
          </w:p>
          <w:p w:rsidR="007C24DE" w:rsidRDefault="00DE366D">
            <w:pPr>
              <w:pStyle w:val="TableParagraph"/>
              <w:spacing w:line="236" w:lineRule="exact"/>
              <w:ind w:left="38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нтов</w:t>
            </w:r>
            <w:proofErr w:type="spellEnd"/>
          </w:p>
        </w:tc>
      </w:tr>
      <w:tr w:rsidR="007C24DE">
        <w:trPr>
          <w:trHeight w:val="849"/>
        </w:trPr>
        <w:tc>
          <w:tcPr>
            <w:tcW w:w="8741" w:type="dxa"/>
          </w:tcPr>
          <w:p w:rsidR="007C24DE" w:rsidRDefault="00DE366D">
            <w:pPr>
              <w:pStyle w:val="TableParagraph"/>
              <w:tabs>
                <w:tab w:val="left" w:pos="1778"/>
                <w:tab w:val="left" w:pos="3398"/>
                <w:tab w:val="left" w:pos="3877"/>
                <w:tab w:val="left" w:pos="5946"/>
                <w:tab w:val="left" w:pos="6984"/>
                <w:tab w:val="left" w:pos="7341"/>
              </w:tabs>
              <w:spacing w:line="259" w:lineRule="auto"/>
              <w:ind w:right="10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обращались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помещениях</w:t>
            </w:r>
          </w:p>
          <w:p w:rsidR="007C24DE" w:rsidRDefault="00DE366D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24DE">
        <w:trPr>
          <w:trHeight w:val="27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5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7C24DE">
        <w:trPr>
          <w:trHeight w:val="309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3)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74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</w:tr>
      <w:tr w:rsidR="007C24DE">
        <w:trPr>
          <w:trHeight w:val="850"/>
        </w:trPr>
        <w:tc>
          <w:tcPr>
            <w:tcW w:w="8741" w:type="dxa"/>
          </w:tcPr>
          <w:p w:rsidR="007C24DE" w:rsidRDefault="00DE366D">
            <w:pPr>
              <w:pStyle w:val="TableParagraph"/>
              <w:tabs>
                <w:tab w:val="left" w:pos="1718"/>
                <w:tab w:val="left" w:pos="3310"/>
                <w:tab w:val="left" w:pos="4929"/>
                <w:tab w:val="left" w:pos="5408"/>
                <w:tab w:val="left" w:pos="7476"/>
                <w:tab w:val="left" w:pos="8515"/>
              </w:tabs>
              <w:spacing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2. Удовлетворены ли Вы открытостью, полнотой и доступностью информации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C24DE" w:rsidRDefault="00DE366D">
            <w:pPr>
              <w:pStyle w:val="TableParagraph"/>
              <w:spacing w:line="23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7C24DE">
        <w:trPr>
          <w:trHeight w:val="27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5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24DE">
        <w:trPr>
          <w:trHeight w:val="549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Пользовались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официальным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получить</w:t>
            </w:r>
          </w:p>
          <w:p w:rsidR="007C24DE" w:rsidRDefault="00DE366D">
            <w:pPr>
              <w:pStyle w:val="TableParagraph"/>
              <w:spacing w:before="21" w:line="234" w:lineRule="exact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24DE">
        <w:trPr>
          <w:trHeight w:val="27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5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C24DE">
        <w:trPr>
          <w:trHeight w:val="270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(переход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вопросу </w:t>
            </w:r>
            <w:r>
              <w:rPr>
                <w:spacing w:val="-5"/>
                <w:sz w:val="24"/>
              </w:rPr>
              <w:t>5)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24DE">
        <w:trPr>
          <w:trHeight w:val="830"/>
        </w:trPr>
        <w:tc>
          <w:tcPr>
            <w:tcW w:w="8741" w:type="dxa"/>
          </w:tcPr>
          <w:p w:rsidR="007C24DE" w:rsidRDefault="00DE366D">
            <w:pPr>
              <w:pStyle w:val="TableParagraph"/>
              <w:tabs>
                <w:tab w:val="left" w:pos="1748"/>
                <w:tab w:val="left" w:pos="3371"/>
                <w:tab w:val="left" w:pos="5020"/>
                <w:tab w:val="left" w:pos="5529"/>
                <w:tab w:val="left" w:pos="6016"/>
                <w:tab w:val="left" w:pos="7687"/>
                <w:tab w:val="left" w:pos="8514"/>
              </w:tabs>
              <w:spacing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4. Удовлетворены ли Вы открытостью, полнотой и доступностью информации 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размещенной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C24DE" w:rsidRDefault="00DE366D">
            <w:pPr>
              <w:pStyle w:val="TableParagraph"/>
              <w:spacing w:line="216" w:lineRule="exact"/>
              <w:rPr>
                <w:sz w:val="24"/>
              </w:rPr>
            </w:pP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"Интернет"</w:t>
            </w:r>
            <w:r>
              <w:rPr>
                <w:spacing w:val="-2"/>
                <w:sz w:val="24"/>
              </w:rPr>
              <w:t>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C24DE">
        <w:trPr>
          <w:trHeight w:val="27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5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24DE">
        <w:trPr>
          <w:trHeight w:val="1429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9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gramStart"/>
            <w:r>
              <w:rPr>
                <w:sz w:val="24"/>
              </w:rPr>
              <w:t>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установленными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индивидуальной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программой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предоставления</w:t>
            </w:r>
            <w:proofErr w:type="gramEnd"/>
          </w:p>
          <w:p w:rsidR="007C24DE" w:rsidRDefault="00DE366D">
            <w:pPr>
              <w:pStyle w:val="TableParagraph"/>
              <w:spacing w:line="220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прочее)?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24DE">
        <w:trPr>
          <w:trHeight w:val="29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(услуга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срока)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(услуга предоставлена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опозданием)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24DE">
        <w:trPr>
          <w:trHeight w:val="281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6. Удовлетворены ли Вы комфортностью условий предоставления услуг в организации (наличие комфортной зоны отдыха (ожидания); наличие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понятность навигации в помещении организации; наличие и доступность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питьевой воды в помещении организации; наличие и досту</w:t>
            </w:r>
            <w:r>
              <w:rPr>
                <w:sz w:val="24"/>
              </w:rPr>
              <w:t>пность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</w:t>
            </w:r>
            <w:proofErr w:type="gramStart"/>
            <w:r>
              <w:rPr>
                <w:sz w:val="24"/>
              </w:rPr>
              <w:t xml:space="preserve">доступность записи на получение услуги (по телефону, </w:t>
            </w:r>
            <w:r>
              <w:rPr>
                <w:sz w:val="24"/>
              </w:rPr>
              <w:t>на официальном сайте организации, посредством Единого портала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C24DE">
        <w:trPr>
          <w:trHeight w:val="29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24DE">
        <w:trPr>
          <w:trHeight w:val="570"/>
        </w:trPr>
        <w:tc>
          <w:tcPr>
            <w:tcW w:w="8741" w:type="dxa"/>
          </w:tcPr>
          <w:p w:rsidR="007C24DE" w:rsidRDefault="00DE366D">
            <w:pPr>
              <w:pStyle w:val="TableParagraph"/>
              <w:tabs>
                <w:tab w:val="left" w:pos="517"/>
                <w:tab w:val="left" w:pos="1498"/>
                <w:tab w:val="left" w:pos="1976"/>
                <w:tab w:val="left" w:pos="2528"/>
                <w:tab w:val="left" w:pos="3215"/>
                <w:tab w:val="left" w:pos="4002"/>
                <w:tab w:val="left" w:pos="5859"/>
                <w:tab w:val="left" w:pos="7010"/>
                <w:tab w:val="left" w:pos="7560"/>
              </w:tabs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Имеете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являетесь)</w:t>
            </w:r>
          </w:p>
          <w:p w:rsidR="007C24DE" w:rsidRDefault="00DE366D">
            <w:pPr>
              <w:pStyle w:val="TableParagraph"/>
              <w:spacing w:before="21" w:line="254" w:lineRule="exact"/>
              <w:rPr>
                <w:sz w:val="24"/>
              </w:rPr>
            </w:pPr>
            <w:r>
              <w:rPr>
                <w:sz w:val="24"/>
              </w:rPr>
              <w:t>установленную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инвалидности?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C24DE" w:rsidRDefault="007C24DE">
      <w:pPr>
        <w:pStyle w:val="TableParagraph"/>
        <w:spacing w:line="240" w:lineRule="auto"/>
        <w:rPr>
          <w:sz w:val="24"/>
        </w:rPr>
        <w:sectPr w:rsidR="007C24DE">
          <w:type w:val="continuous"/>
          <w:pgSz w:w="11930" w:h="16860"/>
          <w:pgMar w:top="1120" w:right="708" w:bottom="1117" w:left="992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1"/>
        <w:gridCol w:w="1247"/>
      </w:tblGrid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C24DE">
        <w:trPr>
          <w:trHeight w:val="27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(переход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вопросу </w:t>
            </w:r>
            <w:r>
              <w:rPr>
                <w:spacing w:val="-5"/>
                <w:sz w:val="24"/>
              </w:rPr>
              <w:t>9)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5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  <w:tr w:rsidR="007C24DE">
        <w:trPr>
          <w:trHeight w:val="549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доступностью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7C24DE" w:rsidRDefault="00DE366D">
            <w:pPr>
              <w:pStyle w:val="TableParagraph"/>
              <w:spacing w:before="21"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</w:pPr>
          </w:p>
        </w:tc>
      </w:tr>
      <w:tr w:rsidR="007C24DE">
        <w:trPr>
          <w:trHeight w:val="29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C24DE">
        <w:trPr>
          <w:trHeight w:val="29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24DE">
        <w:trPr>
          <w:trHeight w:val="139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9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proofErr w:type="gramStart"/>
            <w:r>
              <w:rPr>
                <w:sz w:val="24"/>
              </w:rPr>
      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регистратуры,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приемного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отделен</w:t>
            </w:r>
            <w:r>
              <w:rPr>
                <w:sz w:val="24"/>
              </w:rPr>
              <w:t>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кассы,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приемной</w:t>
            </w:r>
            <w:proofErr w:type="gramEnd"/>
          </w:p>
          <w:p w:rsidR="007C24DE" w:rsidRDefault="00DE366D">
            <w:pPr>
              <w:pStyle w:val="TableParagraph"/>
              <w:spacing w:line="17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-2"/>
                <w:sz w:val="24"/>
              </w:rPr>
              <w:t xml:space="preserve"> работники)?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</w:pPr>
          </w:p>
        </w:tc>
      </w:tr>
      <w:tr w:rsidR="007C24DE">
        <w:trPr>
          <w:trHeight w:val="29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24DE">
        <w:trPr>
          <w:trHeight w:val="141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9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proofErr w:type="gramStart"/>
            <w:r>
              <w:rPr>
                <w:sz w:val="24"/>
              </w:rPr>
              <w:t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диагностику,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преподаватели,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тренеры,</w:t>
            </w:r>
            <w:proofErr w:type="gramEnd"/>
          </w:p>
          <w:p w:rsidR="007C24DE" w:rsidRDefault="00DE366D">
            <w:pPr>
              <w:pStyle w:val="TableParagraph"/>
              <w:spacing w:line="200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инструкторы,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библиотекари,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экскурсоводы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прочие </w:t>
            </w:r>
            <w:r>
              <w:rPr>
                <w:spacing w:val="-2"/>
                <w:sz w:val="24"/>
              </w:rPr>
              <w:t>работники)?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</w:pP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24DE">
        <w:trPr>
          <w:trHeight w:val="890"/>
        </w:trPr>
        <w:tc>
          <w:tcPr>
            <w:tcW w:w="8741" w:type="dxa"/>
          </w:tcPr>
          <w:p w:rsidR="007C24DE" w:rsidRDefault="00DE366D">
            <w:pPr>
              <w:pStyle w:val="TableParagraph"/>
              <w:tabs>
                <w:tab w:val="left" w:pos="749"/>
                <w:tab w:val="left" w:pos="2511"/>
                <w:tab w:val="left" w:pos="3101"/>
                <w:tab w:val="left" w:pos="3764"/>
                <w:tab w:val="left" w:pos="5427"/>
                <w:tab w:val="left" w:pos="7540"/>
              </w:tabs>
              <w:spacing w:line="259" w:lineRule="auto"/>
              <w:ind w:right="97"/>
              <w:rPr>
                <w:sz w:val="24"/>
              </w:rPr>
            </w:pPr>
            <w:r>
              <w:rPr>
                <w:spacing w:val="-4"/>
                <w:sz w:val="24"/>
              </w:rPr>
              <w:t>11.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Пользовались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какими-либо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способами </w:t>
            </w:r>
            <w:r>
              <w:rPr>
                <w:sz w:val="24"/>
              </w:rPr>
              <w:t>взаимодействия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(телефон,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почта,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сервис</w:t>
            </w:r>
            <w:proofErr w:type="gramEnd"/>
          </w:p>
          <w:p w:rsidR="007C24DE" w:rsidRDefault="00DE366D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(форма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(жалобы,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предложения),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получение</w:t>
            </w:r>
            <w:proofErr w:type="gramEnd"/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</w:pPr>
          </w:p>
        </w:tc>
      </w:tr>
      <w:tr w:rsidR="007C24DE">
        <w:trPr>
          <w:trHeight w:val="27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5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C24DE">
        <w:trPr>
          <w:trHeight w:val="270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(переход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вопросу </w:t>
            </w:r>
            <w:r>
              <w:rPr>
                <w:spacing w:val="-5"/>
                <w:sz w:val="24"/>
              </w:rPr>
              <w:t>13)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7C24DE">
        <w:trPr>
          <w:trHeight w:val="1409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9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proofErr w:type="gramStart"/>
            <w:r>
              <w:rPr>
                <w:sz w:val="24"/>
              </w:rPr>
              <w:t>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(жалобы,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предложения)</w:t>
            </w:r>
            <w:r>
              <w:rPr>
                <w:sz w:val="24"/>
              </w:rPr>
              <w:t>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</w:p>
          <w:p w:rsidR="007C24DE" w:rsidRDefault="00DE366D">
            <w:pPr>
              <w:pStyle w:val="TableParagraph"/>
              <w:spacing w:line="200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оказываемым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дистанционных </w:t>
            </w:r>
            <w:r>
              <w:rPr>
                <w:spacing w:val="-2"/>
                <w:sz w:val="24"/>
              </w:rPr>
              <w:t>формах)?</w:t>
            </w:r>
            <w:proofErr w:type="gramEnd"/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</w:pPr>
          </w:p>
        </w:tc>
      </w:tr>
      <w:tr w:rsidR="007C24DE">
        <w:trPr>
          <w:trHeight w:val="27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5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24DE">
        <w:trPr>
          <w:trHeight w:val="83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Готовы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ли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Вы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рекомендовать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данную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организацию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родственникам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C24DE" w:rsidRDefault="00DE366D"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знакомым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выбора </w:t>
            </w:r>
            <w:r>
              <w:rPr>
                <w:spacing w:val="-2"/>
                <w:sz w:val="24"/>
              </w:rPr>
              <w:t>организации)?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</w:pPr>
          </w:p>
        </w:tc>
      </w:tr>
      <w:tr w:rsidR="007C24DE">
        <w:trPr>
          <w:trHeight w:val="245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26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C24DE">
        <w:trPr>
          <w:trHeight w:val="270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5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24DE">
        <w:trPr>
          <w:trHeight w:val="1349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9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14. </w:t>
            </w:r>
            <w:proofErr w:type="gramStart"/>
            <w:r>
              <w:rPr>
                <w:sz w:val="24"/>
              </w:rPr>
              <w:t>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табличек,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указателей,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сигнальных</w:t>
            </w:r>
            <w:proofErr w:type="gramEnd"/>
          </w:p>
          <w:p w:rsidR="007C24DE" w:rsidRDefault="00DE366D">
            <w:pPr>
              <w:pStyle w:val="TableParagraph"/>
              <w:spacing w:line="140" w:lineRule="exact"/>
              <w:rPr>
                <w:sz w:val="24"/>
              </w:rPr>
            </w:pPr>
            <w:r>
              <w:rPr>
                <w:sz w:val="24"/>
              </w:rPr>
              <w:t>табло,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инфоматов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прочее)?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</w:pP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C24DE">
        <w:trPr>
          <w:trHeight w:val="271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5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организации?</w:t>
            </w:r>
          </w:p>
        </w:tc>
        <w:tc>
          <w:tcPr>
            <w:tcW w:w="1247" w:type="dxa"/>
          </w:tcPr>
          <w:p w:rsidR="007C24DE" w:rsidRDefault="007C24D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C24DE">
        <w:trPr>
          <w:trHeight w:val="269"/>
        </w:trPr>
        <w:tc>
          <w:tcPr>
            <w:tcW w:w="8741" w:type="dxa"/>
          </w:tcPr>
          <w:p w:rsidR="007C24DE" w:rsidRDefault="00DE366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ind w:left="1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7C24DE">
        <w:trPr>
          <w:trHeight w:val="291"/>
        </w:trPr>
        <w:tc>
          <w:tcPr>
            <w:tcW w:w="8741" w:type="dxa"/>
          </w:tcPr>
          <w:p w:rsidR="007C24DE" w:rsidRDefault="00DE366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  <w:tc>
          <w:tcPr>
            <w:tcW w:w="1247" w:type="dxa"/>
          </w:tcPr>
          <w:p w:rsidR="007C24DE" w:rsidRDefault="00DE366D">
            <w:pPr>
              <w:pStyle w:val="TableParagraph"/>
              <w:spacing w:line="271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7C24DE" w:rsidRDefault="007C24DE" w:rsidP="00DE366D">
      <w:pPr>
        <w:pStyle w:val="a3"/>
        <w:spacing w:before="2"/>
        <w:rPr>
          <w:sz w:val="17"/>
        </w:rPr>
      </w:pPr>
      <w:bookmarkStart w:id="0" w:name="_GoBack"/>
      <w:bookmarkEnd w:id="0"/>
    </w:p>
    <w:sectPr w:rsidR="007C24DE">
      <w:pgSz w:w="11930" w:h="16860"/>
      <w:pgMar w:top="19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24DE"/>
    <w:rsid w:val="007C24DE"/>
    <w:rsid w:val="00D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Trebuchet MS" w:eastAsia="Trebuchet MS" w:hAnsi="Trebuchet MS" w:cs="Trebuchet MS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rFonts w:ascii="Trebuchet MS" w:eastAsia="Trebuchet MS" w:hAnsi="Trebuchet MS" w:cs="Trebuchet MS"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Pallada</dc:creator>
  <cp:lastModifiedBy>123</cp:lastModifiedBy>
  <cp:revision>3</cp:revision>
  <dcterms:created xsi:type="dcterms:W3CDTF">2025-04-02T06:57:00Z</dcterms:created>
  <dcterms:modified xsi:type="dcterms:W3CDTF">2025-04-02T07:03:00Z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2010</vt:lpwstr>
  </property>
</Properties>
</file>