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DC" w:rsidRPr="008668E2" w:rsidRDefault="002505CB" w:rsidP="008668E2">
      <w:pPr>
        <w:spacing w:after="0" w:line="240" w:lineRule="auto"/>
        <w:ind w:left="120"/>
        <w:jc w:val="center"/>
        <w:rPr>
          <w:lang w:val="ru-RU"/>
        </w:rPr>
      </w:pPr>
      <w:bookmarkStart w:id="0" w:name="block-4645027"/>
      <w:r w:rsidRPr="008668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34EDC" w:rsidRPr="008668E2" w:rsidRDefault="002505CB" w:rsidP="008668E2">
      <w:pPr>
        <w:spacing w:after="0" w:line="240" w:lineRule="auto"/>
        <w:ind w:left="120"/>
        <w:jc w:val="center"/>
        <w:rPr>
          <w:lang w:val="ru-RU"/>
        </w:rPr>
      </w:pPr>
      <w:r w:rsidRPr="008668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8668E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Рязанской области </w:t>
      </w:r>
      <w:bookmarkEnd w:id="1"/>
      <w:r w:rsidRPr="008668E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34EDC" w:rsidRPr="008668E2" w:rsidRDefault="002505CB" w:rsidP="008668E2">
      <w:pPr>
        <w:spacing w:after="0" w:line="240" w:lineRule="auto"/>
        <w:ind w:left="120"/>
        <w:jc w:val="center"/>
        <w:rPr>
          <w:lang w:val="ru-RU"/>
        </w:rPr>
      </w:pPr>
      <w:r w:rsidRPr="008668E2">
        <w:rPr>
          <w:rFonts w:ascii="Times New Roman" w:hAnsi="Times New Roman"/>
          <w:b/>
          <w:color w:val="000000"/>
          <w:sz w:val="28"/>
          <w:lang w:val="ru-RU"/>
        </w:rPr>
        <w:t xml:space="preserve">‌Управление образования и молодежной политики </w:t>
      </w:r>
      <w:r w:rsidRPr="008668E2">
        <w:rPr>
          <w:sz w:val="28"/>
          <w:lang w:val="ru-RU"/>
        </w:rPr>
        <w:br/>
      </w:r>
      <w:bookmarkStart w:id="2" w:name="fa857474-d364-4484-b584-baf24ad6f13e"/>
      <w:r w:rsidRPr="008668E2">
        <w:rPr>
          <w:rFonts w:ascii="Times New Roman" w:hAnsi="Times New Roman"/>
          <w:b/>
          <w:color w:val="000000"/>
          <w:sz w:val="28"/>
          <w:lang w:val="ru-RU"/>
        </w:rPr>
        <w:t xml:space="preserve"> Сасовского муниципального района</w:t>
      </w:r>
      <w:bookmarkEnd w:id="2"/>
      <w:r w:rsidRPr="008668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668E2">
        <w:rPr>
          <w:rFonts w:ascii="Times New Roman" w:hAnsi="Times New Roman"/>
          <w:color w:val="000000"/>
          <w:sz w:val="28"/>
          <w:lang w:val="ru-RU"/>
        </w:rPr>
        <w:t>​</w:t>
      </w:r>
    </w:p>
    <w:p w:rsidR="00B34EDC" w:rsidRDefault="002505CB" w:rsidP="008668E2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"Демушкинская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СШ "</w:t>
      </w:r>
      <w:proofErr w:type="gramEnd"/>
    </w:p>
    <w:p w:rsidR="00B34EDC" w:rsidRDefault="00B34EDC">
      <w:pPr>
        <w:spacing w:after="0"/>
        <w:ind w:left="120"/>
      </w:pPr>
    </w:p>
    <w:p w:rsidR="00B34EDC" w:rsidRDefault="00B34ED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C53FFE" w:rsidRPr="008668E2" w:rsidTr="000D4161">
        <w:tc>
          <w:tcPr>
            <w:tcW w:w="3114" w:type="dxa"/>
          </w:tcPr>
          <w:p w:rsidR="00C53FFE" w:rsidRPr="0040209D" w:rsidRDefault="008668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D81117D" wp14:editId="7B889C2F">
                  <wp:extent cx="5863590" cy="2076450"/>
                  <wp:effectExtent l="0" t="0" r="3810" b="0"/>
                  <wp:docPr id="1" name="Рисунок 1" descr="C:\Users\123\Desktop\сайт госвеб\рабочие программы\Шапка рабочие программы 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123\Desktop\сайт госвеб\рабочие программы\Шапка рабочие программы 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359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53FFE" w:rsidRPr="0040209D" w:rsidRDefault="00D65B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65B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4EDC" w:rsidRPr="008668E2" w:rsidRDefault="00B34EDC">
      <w:pPr>
        <w:spacing w:after="0"/>
        <w:ind w:left="120"/>
        <w:rPr>
          <w:lang w:val="ru-RU"/>
        </w:rPr>
      </w:pPr>
    </w:p>
    <w:p w:rsidR="00B34EDC" w:rsidRPr="008668E2" w:rsidRDefault="002505CB">
      <w:pPr>
        <w:spacing w:after="0"/>
        <w:ind w:left="120"/>
        <w:rPr>
          <w:lang w:val="ru-RU"/>
        </w:rPr>
      </w:pPr>
      <w:r w:rsidRPr="008668E2">
        <w:rPr>
          <w:rFonts w:ascii="Times New Roman" w:hAnsi="Times New Roman"/>
          <w:color w:val="000000"/>
          <w:sz w:val="28"/>
          <w:lang w:val="ru-RU"/>
        </w:rPr>
        <w:t>‌</w:t>
      </w:r>
    </w:p>
    <w:p w:rsidR="00B34EDC" w:rsidRPr="008668E2" w:rsidRDefault="00B34EDC">
      <w:pPr>
        <w:spacing w:after="0"/>
        <w:ind w:left="120"/>
        <w:rPr>
          <w:lang w:val="ru-RU"/>
        </w:rPr>
      </w:pPr>
    </w:p>
    <w:p w:rsidR="00B34EDC" w:rsidRPr="008668E2" w:rsidRDefault="00B34EDC">
      <w:pPr>
        <w:spacing w:after="0"/>
        <w:ind w:left="120"/>
        <w:rPr>
          <w:lang w:val="ru-RU"/>
        </w:rPr>
      </w:pPr>
    </w:p>
    <w:p w:rsidR="00B34EDC" w:rsidRPr="008668E2" w:rsidRDefault="00B34EDC">
      <w:pPr>
        <w:spacing w:after="0"/>
        <w:ind w:left="120"/>
        <w:rPr>
          <w:lang w:val="ru-RU"/>
        </w:rPr>
      </w:pPr>
    </w:p>
    <w:p w:rsidR="00B34EDC" w:rsidRPr="008668E2" w:rsidRDefault="002505CB">
      <w:pPr>
        <w:spacing w:after="0" w:line="408" w:lineRule="auto"/>
        <w:ind w:left="120"/>
        <w:jc w:val="center"/>
        <w:rPr>
          <w:lang w:val="ru-RU"/>
        </w:rPr>
      </w:pPr>
      <w:r w:rsidRPr="008668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34EDC" w:rsidRPr="008668E2" w:rsidRDefault="002505CB">
      <w:pPr>
        <w:spacing w:after="0" w:line="408" w:lineRule="auto"/>
        <w:ind w:left="120"/>
        <w:jc w:val="center"/>
        <w:rPr>
          <w:lang w:val="ru-RU"/>
        </w:rPr>
      </w:pPr>
      <w:r w:rsidRPr="008668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668E2">
        <w:rPr>
          <w:rFonts w:ascii="Times New Roman" w:hAnsi="Times New Roman"/>
          <w:color w:val="000000"/>
          <w:sz w:val="28"/>
          <w:lang w:val="ru-RU"/>
        </w:rPr>
        <w:t xml:space="preserve"> 657322)</w:t>
      </w:r>
    </w:p>
    <w:p w:rsidR="00B34EDC" w:rsidRPr="008668E2" w:rsidRDefault="00B34EDC">
      <w:pPr>
        <w:spacing w:after="0"/>
        <w:ind w:left="120"/>
        <w:jc w:val="center"/>
        <w:rPr>
          <w:lang w:val="ru-RU"/>
        </w:rPr>
      </w:pPr>
    </w:p>
    <w:p w:rsidR="00B34EDC" w:rsidRPr="008668E2" w:rsidRDefault="002505CB">
      <w:pPr>
        <w:spacing w:after="0" w:line="408" w:lineRule="auto"/>
        <w:ind w:left="120"/>
        <w:jc w:val="center"/>
        <w:rPr>
          <w:lang w:val="ru-RU"/>
        </w:rPr>
      </w:pPr>
      <w:r w:rsidRPr="008668E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B34EDC" w:rsidRPr="008668E2" w:rsidRDefault="002505CB">
      <w:pPr>
        <w:spacing w:after="0" w:line="408" w:lineRule="auto"/>
        <w:ind w:left="120"/>
        <w:jc w:val="center"/>
        <w:rPr>
          <w:lang w:val="ru-RU"/>
        </w:rPr>
      </w:pPr>
      <w:r w:rsidRPr="008668E2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B34EDC" w:rsidRPr="008668E2" w:rsidRDefault="00B34EDC">
      <w:pPr>
        <w:spacing w:after="0"/>
        <w:ind w:left="120"/>
        <w:jc w:val="center"/>
        <w:rPr>
          <w:lang w:val="ru-RU"/>
        </w:rPr>
      </w:pPr>
    </w:p>
    <w:p w:rsidR="00B34EDC" w:rsidRPr="008668E2" w:rsidRDefault="00B34EDC">
      <w:pPr>
        <w:spacing w:after="0"/>
        <w:ind w:left="120"/>
        <w:jc w:val="center"/>
        <w:rPr>
          <w:lang w:val="ru-RU"/>
        </w:rPr>
      </w:pPr>
    </w:p>
    <w:p w:rsidR="00B34EDC" w:rsidRPr="008668E2" w:rsidRDefault="00B34EDC">
      <w:pPr>
        <w:spacing w:after="0"/>
        <w:ind w:left="120"/>
        <w:jc w:val="center"/>
        <w:rPr>
          <w:lang w:val="ru-RU"/>
        </w:rPr>
      </w:pPr>
    </w:p>
    <w:p w:rsidR="00B34EDC" w:rsidRPr="008668E2" w:rsidRDefault="00B34EDC">
      <w:pPr>
        <w:spacing w:after="0"/>
        <w:ind w:left="120"/>
        <w:jc w:val="center"/>
        <w:rPr>
          <w:lang w:val="ru-RU"/>
        </w:rPr>
      </w:pPr>
    </w:p>
    <w:p w:rsidR="00B34EDC" w:rsidRPr="008668E2" w:rsidRDefault="00B34EDC">
      <w:pPr>
        <w:spacing w:after="0"/>
        <w:ind w:left="120"/>
        <w:jc w:val="center"/>
        <w:rPr>
          <w:lang w:val="ru-RU"/>
        </w:rPr>
      </w:pPr>
    </w:p>
    <w:p w:rsidR="00B34EDC" w:rsidRPr="008668E2" w:rsidRDefault="00B34EDC">
      <w:pPr>
        <w:spacing w:after="0"/>
        <w:ind w:left="120"/>
        <w:jc w:val="center"/>
        <w:rPr>
          <w:lang w:val="ru-RU"/>
        </w:rPr>
      </w:pPr>
    </w:p>
    <w:p w:rsidR="00B34EDC" w:rsidRPr="008668E2" w:rsidRDefault="00B34EDC">
      <w:pPr>
        <w:spacing w:after="0"/>
        <w:ind w:left="120"/>
        <w:jc w:val="center"/>
        <w:rPr>
          <w:lang w:val="ru-RU"/>
        </w:rPr>
      </w:pPr>
    </w:p>
    <w:p w:rsidR="00B34EDC" w:rsidRPr="008668E2" w:rsidRDefault="00B34EDC">
      <w:pPr>
        <w:spacing w:after="0"/>
        <w:ind w:left="120"/>
        <w:jc w:val="center"/>
        <w:rPr>
          <w:lang w:val="ru-RU"/>
        </w:rPr>
      </w:pPr>
    </w:p>
    <w:p w:rsidR="00B34EDC" w:rsidRPr="008668E2" w:rsidRDefault="00B34EDC">
      <w:pPr>
        <w:spacing w:after="0"/>
        <w:ind w:left="120"/>
        <w:jc w:val="center"/>
        <w:rPr>
          <w:lang w:val="ru-RU"/>
        </w:rPr>
      </w:pPr>
    </w:p>
    <w:p w:rsidR="00B34EDC" w:rsidRPr="008668E2" w:rsidRDefault="002505CB">
      <w:pPr>
        <w:spacing w:after="0"/>
        <w:ind w:left="120"/>
        <w:jc w:val="center"/>
        <w:rPr>
          <w:lang w:val="ru-RU"/>
        </w:rPr>
      </w:pPr>
      <w:r w:rsidRPr="008668E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8668E2">
        <w:rPr>
          <w:rFonts w:ascii="Times New Roman" w:hAnsi="Times New Roman"/>
          <w:b/>
          <w:color w:val="000000"/>
          <w:sz w:val="28"/>
          <w:lang w:val="ru-RU"/>
        </w:rPr>
        <w:t>с. Демушкино</w:t>
      </w:r>
      <w:bookmarkEnd w:id="3"/>
      <w:r w:rsidRPr="008668E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8668E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668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668E2">
        <w:rPr>
          <w:rFonts w:ascii="Times New Roman" w:hAnsi="Times New Roman"/>
          <w:color w:val="000000"/>
          <w:sz w:val="28"/>
          <w:lang w:val="ru-RU"/>
        </w:rPr>
        <w:t>​</w:t>
      </w:r>
    </w:p>
    <w:p w:rsidR="00B34EDC" w:rsidRPr="008668E2" w:rsidRDefault="00B34EDC">
      <w:pPr>
        <w:spacing w:after="0"/>
        <w:ind w:left="120"/>
        <w:rPr>
          <w:lang w:val="ru-RU"/>
        </w:rPr>
      </w:pPr>
    </w:p>
    <w:p w:rsidR="00D65BE5" w:rsidRDefault="00D65B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4645028"/>
      <w:bookmarkEnd w:id="0"/>
    </w:p>
    <w:p w:rsidR="00D65BE5" w:rsidRDefault="00D65B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5BE5" w:rsidRDefault="00D65B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34EDC" w:rsidRPr="008668E2" w:rsidRDefault="002505CB">
      <w:pPr>
        <w:spacing w:after="0" w:line="264" w:lineRule="auto"/>
        <w:ind w:left="120"/>
        <w:jc w:val="both"/>
        <w:rPr>
          <w:lang w:val="ru-RU"/>
        </w:rPr>
      </w:pPr>
      <w:bookmarkStart w:id="6" w:name="_GoBack"/>
      <w:bookmarkEnd w:id="6"/>
      <w:r w:rsidRPr="008668E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668E2" w:rsidRPr="00BE7BA1" w:rsidRDefault="008668E2" w:rsidP="008668E2">
      <w:p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Pr="00BE7B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информатике</w:t>
      </w:r>
      <w:r w:rsidRPr="00BE7B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составлена в соответствии с Федеральным государственным стандартом основного общего образования, </w:t>
      </w:r>
      <w:hyperlink r:id="rId6" w:tgtFrame="_blank" w:history="1">
        <w:r w:rsidRPr="00BE7BA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образования"</w:t>
        </w:r>
      </w:hyperlink>
      <w:r w:rsidRPr="00BE7B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BE7B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68E2" w:rsidRPr="00BE7BA1" w:rsidRDefault="008668E2" w:rsidP="008668E2">
      <w:pPr>
        <w:spacing w:after="0" w:line="2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E7B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Рабочая программа разработана в соответствии с учебным планом МКОУ «Демушкинская СШ» на 2023-2024 учебный год. Реализация учебной программы обеспечивается УМК, утвержденным приказом по МКОУ «Демушкинская СШ» от 31.08.2023 г. №234 о списке учебников, используемых в 2023 – 2024 учебном году.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есть</w:t>
      </w:r>
      <w:proofErr w:type="gramEnd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обучающихся: 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‌</w:t>
      </w:r>
      <w:bookmarkStart w:id="7" w:name="9c77c369-253a-42d0-9f35-54c4c9eeb23c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34EDC" w:rsidRPr="008668E2" w:rsidRDefault="00B34EDC">
      <w:pPr>
        <w:rPr>
          <w:sz w:val="24"/>
          <w:szCs w:val="24"/>
          <w:lang w:val="ru-RU"/>
        </w:rPr>
        <w:sectPr w:rsidR="00B34EDC" w:rsidRPr="008668E2">
          <w:pgSz w:w="11906" w:h="16383"/>
          <w:pgMar w:top="1134" w:right="850" w:bottom="1134" w:left="1701" w:header="720" w:footer="720" w:gutter="0"/>
          <w:cols w:space="720"/>
        </w:sectPr>
      </w:pPr>
    </w:p>
    <w:p w:rsidR="00B34EDC" w:rsidRPr="008668E2" w:rsidRDefault="002505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4645029"/>
      <w:bookmarkEnd w:id="5"/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B34EDC" w:rsidRPr="008668E2" w:rsidRDefault="00B34E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4EDC" w:rsidRPr="008668E2" w:rsidRDefault="002505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B34EDC" w:rsidRPr="008668E2" w:rsidRDefault="00B34E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Параллельные вычисления.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Современные сервисы </w:t>
      </w:r>
      <w:proofErr w:type="gramStart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интернет-коммуникаций</w:t>
      </w:r>
      <w:proofErr w:type="gramEnd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двоичному</w:t>
      </w:r>
      <w:proofErr w:type="gramEnd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. Количество различных слов фиксированной длины в алфавите определённой мощности.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8668E2">
        <w:rPr>
          <w:rFonts w:ascii="Times New Roman" w:hAnsi="Times New Roman"/>
          <w:color w:val="000000"/>
          <w:sz w:val="24"/>
          <w:szCs w:val="24"/>
        </w:rPr>
        <w:t>ASCII</w:t>
      </w: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8668E2">
        <w:rPr>
          <w:rFonts w:ascii="Times New Roman" w:hAnsi="Times New Roman"/>
          <w:color w:val="000000"/>
          <w:sz w:val="24"/>
          <w:szCs w:val="24"/>
        </w:rPr>
        <w:t>UNICODE</w:t>
      </w: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цифровом представлен</w:t>
      </w:r>
      <w:proofErr w:type="gramStart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ии ау</w:t>
      </w:r>
      <w:proofErr w:type="gramEnd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диовизуальных и других непрерывных данных.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8668E2">
        <w:rPr>
          <w:rFonts w:ascii="Times New Roman" w:hAnsi="Times New Roman"/>
          <w:color w:val="000000"/>
          <w:sz w:val="24"/>
          <w:szCs w:val="24"/>
        </w:rPr>
        <w:t>RGB</w:t>
      </w: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B34EDC" w:rsidRPr="008668E2" w:rsidRDefault="00B34E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4EDC" w:rsidRPr="008668E2" w:rsidRDefault="002505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B34EDC" w:rsidRPr="008668E2" w:rsidRDefault="00B34E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алгоритма. Исполнители алгоритмов. Алгоритм как план управления исполнителем.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Свойства алгоритма. Способы записи алгоритма (</w:t>
      </w:r>
      <w:proofErr w:type="gramStart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, в виде блок-схемы, программа).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Язык программирования (</w:t>
      </w:r>
      <w:r w:rsidRPr="008668E2">
        <w:rPr>
          <w:rFonts w:ascii="Times New Roman" w:hAnsi="Times New Roman"/>
          <w:color w:val="000000"/>
          <w:sz w:val="24"/>
          <w:szCs w:val="24"/>
        </w:rPr>
        <w:t>Python</w:t>
      </w: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68E2">
        <w:rPr>
          <w:rFonts w:ascii="Times New Roman" w:hAnsi="Times New Roman"/>
          <w:color w:val="000000"/>
          <w:sz w:val="24"/>
          <w:szCs w:val="24"/>
        </w:rPr>
        <w:t>C</w:t>
      </w: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8668E2">
        <w:rPr>
          <w:rFonts w:ascii="Times New Roman" w:hAnsi="Times New Roman"/>
          <w:color w:val="000000"/>
          <w:sz w:val="24"/>
          <w:szCs w:val="24"/>
        </w:rPr>
        <w:t>Java</w:t>
      </w: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68E2">
        <w:rPr>
          <w:rFonts w:ascii="Times New Roman" w:hAnsi="Times New Roman"/>
          <w:color w:val="000000"/>
          <w:sz w:val="24"/>
          <w:szCs w:val="24"/>
        </w:rPr>
        <w:t>C</w:t>
      </w: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34EDC" w:rsidRPr="008668E2" w:rsidRDefault="00B34E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4EDC" w:rsidRPr="008668E2" w:rsidRDefault="002505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B34EDC" w:rsidRPr="008668E2" w:rsidRDefault="00B34E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Глобальная сеть Интернет. </w:t>
      </w:r>
      <w:proofErr w:type="gramStart"/>
      <w:r w:rsidRPr="008668E2">
        <w:rPr>
          <w:rFonts w:ascii="Times New Roman" w:hAnsi="Times New Roman"/>
          <w:color w:val="000000"/>
          <w:sz w:val="24"/>
          <w:szCs w:val="24"/>
        </w:rPr>
        <w:t>IP</w:t>
      </w: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-адреса узлов.</w:t>
      </w:r>
      <w:proofErr w:type="gramEnd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интернет-данные</w:t>
      </w:r>
      <w:proofErr w:type="gramEnd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, в частности данные социальных сетей).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в Интернете, </w:t>
      </w:r>
      <w:proofErr w:type="gramStart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интернет-сервисы</w:t>
      </w:r>
      <w:proofErr w:type="gramEnd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Табличные величины (массивы). Одномерные массивы. </w:t>
      </w:r>
      <w:proofErr w:type="gramStart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8668E2">
        <w:rPr>
          <w:rFonts w:ascii="Times New Roman" w:hAnsi="Times New Roman"/>
          <w:color w:val="000000"/>
          <w:sz w:val="24"/>
          <w:szCs w:val="24"/>
        </w:rPr>
        <w:t>Python</w:t>
      </w: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68E2">
        <w:rPr>
          <w:rFonts w:ascii="Times New Roman" w:hAnsi="Times New Roman"/>
          <w:color w:val="000000"/>
          <w:sz w:val="24"/>
          <w:szCs w:val="24"/>
        </w:rPr>
        <w:t>C</w:t>
      </w: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8668E2">
        <w:rPr>
          <w:rFonts w:ascii="Times New Roman" w:hAnsi="Times New Roman"/>
          <w:color w:val="000000"/>
          <w:sz w:val="24"/>
          <w:szCs w:val="24"/>
        </w:rPr>
        <w:t>Java</w:t>
      </w: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68E2">
        <w:rPr>
          <w:rFonts w:ascii="Times New Roman" w:hAnsi="Times New Roman"/>
          <w:color w:val="000000"/>
          <w:sz w:val="24"/>
          <w:szCs w:val="24"/>
        </w:rPr>
        <w:t>C</w:t>
      </w: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#, Школьный </w:t>
      </w: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Сортировка массива.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34EDC" w:rsidRPr="008668E2" w:rsidRDefault="002505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B34EDC" w:rsidRPr="008668E2" w:rsidRDefault="00B34EDC">
      <w:pPr>
        <w:rPr>
          <w:sz w:val="24"/>
          <w:szCs w:val="24"/>
          <w:lang w:val="ru-RU"/>
        </w:rPr>
        <w:sectPr w:rsidR="00B34EDC" w:rsidRPr="008668E2">
          <w:pgSz w:w="11906" w:h="16383"/>
          <w:pgMar w:top="1134" w:right="850" w:bottom="1134" w:left="1701" w:header="720" w:footer="720" w:gutter="0"/>
          <w:cols w:space="720"/>
        </w:sectPr>
      </w:pPr>
    </w:p>
    <w:p w:rsidR="00B34EDC" w:rsidRPr="008668E2" w:rsidRDefault="002505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block-4645030"/>
      <w:bookmarkEnd w:id="8"/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34EDC" w:rsidRPr="008668E2" w:rsidRDefault="00B34E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B34EDC" w:rsidRPr="008668E2" w:rsidRDefault="002505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нравственных и правовых норм с учётом осознания последствий поступков;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5) формирования культуры здоровья: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8) адаптации </w:t>
      </w:r>
      <w:proofErr w:type="gramStart"/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34EDC" w:rsidRPr="008668E2" w:rsidRDefault="002505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34EDC" w:rsidRPr="008668E2" w:rsidRDefault="00B34E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34EDC" w:rsidRPr="008668E2" w:rsidRDefault="00B34E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4EDC" w:rsidRPr="008668E2" w:rsidRDefault="002505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, делать умозаключения (индуктивные, дедуктивные и по аналогии) и выводы;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дефицит информации, данных, необходимых для решения поставленной задачи;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B34EDC" w:rsidRPr="008668E2" w:rsidRDefault="00B34E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4EDC" w:rsidRPr="008668E2" w:rsidRDefault="002505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34EDC" w:rsidRPr="008668E2" w:rsidRDefault="00B34E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4EDC" w:rsidRPr="008668E2" w:rsidRDefault="002505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34EDC" w:rsidRPr="008668E2" w:rsidRDefault="00B34E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4EDC" w:rsidRPr="008668E2" w:rsidRDefault="002505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34EDC" w:rsidRPr="008668E2" w:rsidRDefault="00B34E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4EDC" w:rsidRPr="008668E2" w:rsidRDefault="002505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современных устрой</w:t>
      </w:r>
      <w:proofErr w:type="gramStart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ств хр</w:t>
      </w:r>
      <w:proofErr w:type="gramEnd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анения и передачи информации, сравнивать их количественные характеристики;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современные сервисы </w:t>
      </w:r>
      <w:proofErr w:type="gramStart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интернет-коммуникаций</w:t>
      </w:r>
      <w:proofErr w:type="gramEnd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34EDC" w:rsidRPr="008668E2" w:rsidRDefault="00B34E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4EDC" w:rsidRPr="008668E2" w:rsidRDefault="002505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8668E2">
        <w:rPr>
          <w:rFonts w:ascii="Times New Roman" w:hAnsi="Times New Roman"/>
          <w:color w:val="000000"/>
          <w:sz w:val="24"/>
          <w:szCs w:val="24"/>
        </w:rPr>
        <w:t>Python</w:t>
      </w: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68E2">
        <w:rPr>
          <w:rFonts w:ascii="Times New Roman" w:hAnsi="Times New Roman"/>
          <w:color w:val="000000"/>
          <w:sz w:val="24"/>
          <w:szCs w:val="24"/>
        </w:rPr>
        <w:t>C</w:t>
      </w: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8668E2">
        <w:rPr>
          <w:rFonts w:ascii="Times New Roman" w:hAnsi="Times New Roman"/>
          <w:color w:val="000000"/>
          <w:sz w:val="24"/>
          <w:szCs w:val="24"/>
        </w:rPr>
        <w:t>Java</w:t>
      </w: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68E2">
        <w:rPr>
          <w:rFonts w:ascii="Times New Roman" w:hAnsi="Times New Roman"/>
          <w:color w:val="000000"/>
          <w:sz w:val="24"/>
          <w:szCs w:val="24"/>
        </w:rPr>
        <w:t>C</w:t>
      </w: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#, Школьный Алгоритмический Язык), реализующие несложные </w:t>
      </w: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34EDC" w:rsidRPr="008668E2" w:rsidRDefault="00B34E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4EDC" w:rsidRPr="008668E2" w:rsidRDefault="002505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8668E2">
        <w:rPr>
          <w:rFonts w:ascii="Times New Roman" w:hAnsi="Times New Roman"/>
          <w:color w:val="000000"/>
          <w:sz w:val="24"/>
          <w:szCs w:val="24"/>
        </w:rPr>
        <w:t>Python</w:t>
      </w: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68E2">
        <w:rPr>
          <w:rFonts w:ascii="Times New Roman" w:hAnsi="Times New Roman"/>
          <w:color w:val="000000"/>
          <w:sz w:val="24"/>
          <w:szCs w:val="24"/>
        </w:rPr>
        <w:t>C</w:t>
      </w: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8668E2">
        <w:rPr>
          <w:rFonts w:ascii="Times New Roman" w:hAnsi="Times New Roman"/>
          <w:color w:val="000000"/>
          <w:sz w:val="24"/>
          <w:szCs w:val="24"/>
        </w:rPr>
        <w:t>Java</w:t>
      </w: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68E2">
        <w:rPr>
          <w:rFonts w:ascii="Times New Roman" w:hAnsi="Times New Roman"/>
          <w:color w:val="000000"/>
          <w:sz w:val="24"/>
          <w:szCs w:val="24"/>
        </w:rPr>
        <w:t>C</w:t>
      </w: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современные </w:t>
      </w:r>
      <w:proofErr w:type="gramStart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интернет-сервисы</w:t>
      </w:r>
      <w:proofErr w:type="gramEnd"/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34EDC" w:rsidRPr="008668E2" w:rsidRDefault="002505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B34EDC" w:rsidRPr="008668E2" w:rsidRDefault="00B34EDC">
      <w:pPr>
        <w:rPr>
          <w:sz w:val="24"/>
          <w:szCs w:val="24"/>
          <w:lang w:val="ru-RU"/>
        </w:rPr>
        <w:sectPr w:rsidR="00B34EDC" w:rsidRPr="008668E2">
          <w:pgSz w:w="11906" w:h="16383"/>
          <w:pgMar w:top="1134" w:right="850" w:bottom="1134" w:left="1701" w:header="720" w:footer="720" w:gutter="0"/>
          <w:cols w:space="720"/>
        </w:sectPr>
      </w:pPr>
    </w:p>
    <w:p w:rsidR="00B34EDC" w:rsidRPr="008668E2" w:rsidRDefault="002505CB">
      <w:pPr>
        <w:spacing w:after="0"/>
        <w:ind w:left="120"/>
        <w:rPr>
          <w:sz w:val="24"/>
          <w:szCs w:val="24"/>
        </w:rPr>
      </w:pPr>
      <w:bookmarkStart w:id="10" w:name="block-4645032"/>
      <w:bookmarkEnd w:id="9"/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668E2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B34EDC" w:rsidRPr="008668E2" w:rsidRDefault="002505CB">
      <w:pPr>
        <w:spacing w:after="0"/>
        <w:ind w:left="120"/>
        <w:rPr>
          <w:sz w:val="24"/>
          <w:szCs w:val="24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491"/>
        <w:gridCol w:w="1578"/>
        <w:gridCol w:w="1841"/>
        <w:gridCol w:w="1910"/>
        <w:gridCol w:w="3050"/>
      </w:tblGrid>
      <w:tr w:rsidR="00B34EDC" w:rsidRPr="008668E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</w:tr>
    </w:tbl>
    <w:p w:rsidR="00B34EDC" w:rsidRPr="008668E2" w:rsidRDefault="00B34EDC">
      <w:pPr>
        <w:rPr>
          <w:sz w:val="24"/>
          <w:szCs w:val="24"/>
        </w:rPr>
        <w:sectPr w:rsidR="00B34EDC" w:rsidRPr="00866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EDC" w:rsidRPr="008668E2" w:rsidRDefault="002505CB">
      <w:pPr>
        <w:spacing w:after="0"/>
        <w:ind w:left="120"/>
        <w:rPr>
          <w:sz w:val="24"/>
          <w:szCs w:val="24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4595"/>
        <w:gridCol w:w="1542"/>
        <w:gridCol w:w="1841"/>
        <w:gridCol w:w="1910"/>
        <w:gridCol w:w="3063"/>
      </w:tblGrid>
      <w:tr w:rsidR="00B34EDC" w:rsidRPr="008668E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</w:tr>
    </w:tbl>
    <w:p w:rsidR="00B34EDC" w:rsidRPr="008668E2" w:rsidRDefault="00B34EDC">
      <w:pPr>
        <w:rPr>
          <w:sz w:val="24"/>
          <w:szCs w:val="24"/>
        </w:rPr>
        <w:sectPr w:rsidR="00B34EDC" w:rsidRPr="00866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EDC" w:rsidRPr="008668E2" w:rsidRDefault="002505CB">
      <w:pPr>
        <w:spacing w:after="0"/>
        <w:ind w:left="120"/>
        <w:rPr>
          <w:sz w:val="24"/>
          <w:szCs w:val="24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491"/>
        <w:gridCol w:w="1578"/>
        <w:gridCol w:w="1841"/>
        <w:gridCol w:w="1910"/>
        <w:gridCol w:w="3050"/>
      </w:tblGrid>
      <w:tr w:rsidR="00B34EDC" w:rsidRPr="008668E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</w:tr>
    </w:tbl>
    <w:p w:rsidR="00B34EDC" w:rsidRPr="008668E2" w:rsidRDefault="00B34EDC">
      <w:pPr>
        <w:rPr>
          <w:sz w:val="24"/>
          <w:szCs w:val="24"/>
        </w:rPr>
        <w:sectPr w:rsidR="00B34EDC" w:rsidRPr="00866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EDC" w:rsidRPr="008668E2" w:rsidRDefault="00B34EDC">
      <w:pPr>
        <w:rPr>
          <w:sz w:val="24"/>
          <w:szCs w:val="24"/>
        </w:rPr>
        <w:sectPr w:rsidR="00B34EDC" w:rsidRPr="00866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EDC" w:rsidRPr="008668E2" w:rsidRDefault="002505CB">
      <w:pPr>
        <w:spacing w:after="0"/>
        <w:ind w:left="120"/>
        <w:rPr>
          <w:sz w:val="24"/>
          <w:szCs w:val="24"/>
        </w:rPr>
      </w:pPr>
      <w:bookmarkStart w:id="11" w:name="block-4645033"/>
      <w:bookmarkEnd w:id="10"/>
      <w:r w:rsidRPr="008668E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B34EDC" w:rsidRPr="008668E2" w:rsidRDefault="002505CB">
      <w:pPr>
        <w:spacing w:after="0"/>
        <w:ind w:left="120"/>
        <w:rPr>
          <w:sz w:val="24"/>
          <w:szCs w:val="24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3745"/>
        <w:gridCol w:w="1186"/>
        <w:gridCol w:w="1841"/>
        <w:gridCol w:w="1910"/>
        <w:gridCol w:w="1347"/>
        <w:gridCol w:w="3090"/>
      </w:tblGrid>
      <w:tr w:rsidR="00B34EDC" w:rsidRPr="008668E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1521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1523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152826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cfe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153244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Сервисы </w:t>
            </w:r>
            <w:proofErr w:type="gramStart"/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интернет-коммуникаций</w:t>
            </w:r>
            <w:proofErr w:type="gramEnd"/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Сетевой этикет.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153460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161966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fec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162186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162316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16249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1625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162848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Кодирование цвета. Оценка информационного объёма графических данных для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1629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1635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163874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1639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16404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1642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164472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</w:tr>
    </w:tbl>
    <w:p w:rsidR="00B34EDC" w:rsidRPr="008668E2" w:rsidRDefault="00B34EDC">
      <w:pPr>
        <w:rPr>
          <w:sz w:val="24"/>
          <w:szCs w:val="24"/>
        </w:rPr>
        <w:sectPr w:rsidR="00B34EDC" w:rsidRPr="00866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EDC" w:rsidRPr="008668E2" w:rsidRDefault="002505CB">
      <w:pPr>
        <w:spacing w:after="0"/>
        <w:ind w:left="120"/>
        <w:rPr>
          <w:sz w:val="24"/>
          <w:szCs w:val="24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3800"/>
        <w:gridCol w:w="1164"/>
        <w:gridCol w:w="1841"/>
        <w:gridCol w:w="1910"/>
        <w:gridCol w:w="1347"/>
        <w:gridCol w:w="3090"/>
      </w:tblGrid>
      <w:tr w:rsidR="00B34EDC" w:rsidRPr="008668E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1649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165296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16549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16564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17949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179606</w:t>
              </w:r>
            </w:hyperlink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17998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aac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алгоритмов. Определение возможных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456</w:t>
              </w:r>
            </w:hyperlink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</w:tr>
    </w:tbl>
    <w:p w:rsidR="00B34EDC" w:rsidRPr="008668E2" w:rsidRDefault="00B34EDC">
      <w:pPr>
        <w:rPr>
          <w:sz w:val="24"/>
          <w:szCs w:val="24"/>
        </w:rPr>
        <w:sectPr w:rsidR="00B34EDC" w:rsidRPr="00866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EDC" w:rsidRPr="008668E2" w:rsidRDefault="002505CB">
      <w:pPr>
        <w:spacing w:after="0"/>
        <w:ind w:left="120"/>
        <w:rPr>
          <w:sz w:val="24"/>
          <w:szCs w:val="24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3744"/>
        <w:gridCol w:w="1187"/>
        <w:gridCol w:w="1841"/>
        <w:gridCol w:w="1910"/>
        <w:gridCol w:w="1347"/>
        <w:gridCol w:w="3090"/>
      </w:tblGrid>
      <w:tr w:rsidR="00B34EDC" w:rsidRPr="008668E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IP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-адреса узлов.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578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690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710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B34EDC" w:rsidRPr="00D65B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систематизация.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668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4EDC" w:rsidRPr="00866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4EDC" w:rsidRPr="008668E2" w:rsidRDefault="002505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6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EDC" w:rsidRPr="008668E2" w:rsidRDefault="00B34EDC">
            <w:pPr>
              <w:rPr>
                <w:sz w:val="24"/>
                <w:szCs w:val="24"/>
              </w:rPr>
            </w:pPr>
          </w:p>
        </w:tc>
      </w:tr>
    </w:tbl>
    <w:p w:rsidR="00B34EDC" w:rsidRPr="008668E2" w:rsidRDefault="00B34EDC">
      <w:pPr>
        <w:rPr>
          <w:sz w:val="24"/>
          <w:szCs w:val="24"/>
        </w:rPr>
        <w:sectPr w:rsidR="00B34EDC" w:rsidRPr="00866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EDC" w:rsidRPr="008668E2" w:rsidRDefault="00B34EDC">
      <w:pPr>
        <w:rPr>
          <w:sz w:val="24"/>
          <w:szCs w:val="24"/>
        </w:rPr>
        <w:sectPr w:rsidR="00B34EDC" w:rsidRPr="00866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EDC" w:rsidRPr="008668E2" w:rsidRDefault="002505CB">
      <w:pPr>
        <w:spacing w:after="0"/>
        <w:ind w:left="120"/>
        <w:rPr>
          <w:sz w:val="24"/>
          <w:szCs w:val="24"/>
        </w:rPr>
      </w:pPr>
      <w:bookmarkStart w:id="12" w:name="block-4645031"/>
      <w:bookmarkEnd w:id="11"/>
      <w:r w:rsidRPr="008668E2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B34EDC" w:rsidRPr="008668E2" w:rsidRDefault="002505CB">
      <w:pPr>
        <w:spacing w:after="0" w:line="480" w:lineRule="auto"/>
        <w:ind w:left="120"/>
        <w:rPr>
          <w:sz w:val="24"/>
          <w:szCs w:val="24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34EDC" w:rsidRPr="008668E2" w:rsidRDefault="002505CB">
      <w:pPr>
        <w:spacing w:after="0" w:line="480" w:lineRule="auto"/>
        <w:ind w:left="120"/>
        <w:rPr>
          <w:sz w:val="24"/>
          <w:szCs w:val="24"/>
        </w:rPr>
      </w:pPr>
      <w:r w:rsidRPr="008668E2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B34EDC" w:rsidRPr="008668E2" w:rsidRDefault="002505CB">
      <w:pPr>
        <w:spacing w:after="0" w:line="480" w:lineRule="auto"/>
        <w:ind w:left="120"/>
        <w:rPr>
          <w:sz w:val="24"/>
          <w:szCs w:val="24"/>
        </w:rPr>
      </w:pPr>
      <w:r w:rsidRPr="008668E2">
        <w:rPr>
          <w:rFonts w:ascii="Times New Roman" w:hAnsi="Times New Roman"/>
          <w:color w:val="000000"/>
          <w:sz w:val="24"/>
          <w:szCs w:val="24"/>
        </w:rPr>
        <w:t>​‌‌</w:t>
      </w:r>
    </w:p>
    <w:p w:rsidR="00B34EDC" w:rsidRPr="008668E2" w:rsidRDefault="002505CB">
      <w:pPr>
        <w:spacing w:after="0"/>
        <w:ind w:left="120"/>
        <w:rPr>
          <w:sz w:val="24"/>
          <w:szCs w:val="24"/>
        </w:rPr>
      </w:pPr>
      <w:r w:rsidRPr="008668E2">
        <w:rPr>
          <w:rFonts w:ascii="Times New Roman" w:hAnsi="Times New Roman"/>
          <w:color w:val="000000"/>
          <w:sz w:val="24"/>
          <w:szCs w:val="24"/>
        </w:rPr>
        <w:t>​</w:t>
      </w:r>
    </w:p>
    <w:p w:rsidR="00B34EDC" w:rsidRPr="008668E2" w:rsidRDefault="002505CB">
      <w:pPr>
        <w:spacing w:after="0" w:line="480" w:lineRule="auto"/>
        <w:ind w:left="120"/>
        <w:rPr>
          <w:sz w:val="24"/>
          <w:szCs w:val="24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B34EDC" w:rsidRPr="008668E2" w:rsidRDefault="002505CB">
      <w:pPr>
        <w:spacing w:after="0" w:line="480" w:lineRule="auto"/>
        <w:ind w:left="120"/>
        <w:rPr>
          <w:sz w:val="24"/>
          <w:szCs w:val="24"/>
        </w:rPr>
      </w:pPr>
      <w:r w:rsidRPr="008668E2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B34EDC" w:rsidRPr="008668E2" w:rsidRDefault="00B34EDC">
      <w:pPr>
        <w:spacing w:after="0"/>
        <w:ind w:left="120"/>
        <w:rPr>
          <w:sz w:val="24"/>
          <w:szCs w:val="24"/>
        </w:rPr>
      </w:pPr>
    </w:p>
    <w:p w:rsidR="00B34EDC" w:rsidRPr="008668E2" w:rsidRDefault="002505CB">
      <w:pPr>
        <w:spacing w:after="0" w:line="480" w:lineRule="auto"/>
        <w:ind w:left="120"/>
        <w:rPr>
          <w:sz w:val="24"/>
          <w:szCs w:val="24"/>
          <w:lang w:val="ru-RU"/>
        </w:rPr>
      </w:pPr>
      <w:r w:rsidRPr="008668E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34EDC" w:rsidRPr="008668E2" w:rsidRDefault="002505CB">
      <w:pPr>
        <w:spacing w:after="0" w:line="480" w:lineRule="auto"/>
        <w:ind w:left="120"/>
        <w:rPr>
          <w:sz w:val="24"/>
          <w:szCs w:val="24"/>
        </w:rPr>
      </w:pPr>
      <w:r w:rsidRPr="008668E2">
        <w:rPr>
          <w:rFonts w:ascii="Times New Roman" w:hAnsi="Times New Roman"/>
          <w:color w:val="000000"/>
          <w:sz w:val="24"/>
          <w:szCs w:val="24"/>
        </w:rPr>
        <w:t>​</w:t>
      </w:r>
      <w:r w:rsidRPr="008668E2">
        <w:rPr>
          <w:rFonts w:ascii="Times New Roman" w:hAnsi="Times New Roman"/>
          <w:color w:val="333333"/>
          <w:sz w:val="24"/>
          <w:szCs w:val="24"/>
        </w:rPr>
        <w:t>​‌‌</w:t>
      </w:r>
      <w:r w:rsidRPr="008668E2">
        <w:rPr>
          <w:rFonts w:ascii="Times New Roman" w:hAnsi="Times New Roman"/>
          <w:color w:val="000000"/>
          <w:sz w:val="24"/>
          <w:szCs w:val="24"/>
        </w:rPr>
        <w:t>​</w:t>
      </w:r>
    </w:p>
    <w:p w:rsidR="00B34EDC" w:rsidRPr="008668E2" w:rsidRDefault="00B34EDC">
      <w:pPr>
        <w:rPr>
          <w:sz w:val="24"/>
          <w:szCs w:val="24"/>
        </w:rPr>
        <w:sectPr w:rsidR="00B34EDC" w:rsidRPr="008668E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505CB" w:rsidRPr="008668E2" w:rsidRDefault="002505CB">
      <w:pPr>
        <w:rPr>
          <w:sz w:val="24"/>
          <w:szCs w:val="24"/>
        </w:rPr>
      </w:pPr>
    </w:p>
    <w:sectPr w:rsidR="002505CB" w:rsidRPr="008668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34EDC"/>
    <w:rsid w:val="002505CB"/>
    <w:rsid w:val="008668E2"/>
    <w:rsid w:val="00B34EDC"/>
    <w:rsid w:val="00D6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6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6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690" TargetMode="External"/><Relationship Id="rId89" Type="http://schemas.openxmlformats.org/officeDocument/2006/relationships/hyperlink" Target="https://m.edsoo.ru/8a17be06" TargetMode="External"/><Relationship Id="rId112" Type="http://schemas.openxmlformats.org/officeDocument/2006/relationships/hyperlink" Target="https://m.edsoo.ru/8a17ee6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826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d02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66" Type="http://schemas.openxmlformats.org/officeDocument/2006/relationships/hyperlink" Target="https://m.edsoo.ru/8a165b56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87" Type="http://schemas.openxmlformats.org/officeDocument/2006/relationships/hyperlink" Target="https://m.edsoo.ru/8a17ba1e" TargetMode="External"/><Relationship Id="rId102" Type="http://schemas.openxmlformats.org/officeDocument/2006/relationships/hyperlink" Target="https://m.edsoo.ru/8a17d832" TargetMode="External"/><Relationship Id="rId110" Type="http://schemas.openxmlformats.org/officeDocument/2006/relationships/hyperlink" Target="https://m.edsoo.ru/8a17ec3c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b456" TargetMode="External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c3e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472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7bc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1c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46" Type="http://schemas.openxmlformats.org/officeDocument/2006/relationships/hyperlink" Target="https://m.edsoo.ru/8a162e7e" TargetMode="External"/><Relationship Id="rId59" Type="http://schemas.openxmlformats.org/officeDocument/2006/relationships/hyperlink" Target="https://m.edsoo.ru/8a1649e0" TargetMode="External"/><Relationship Id="rId67" Type="http://schemas.openxmlformats.org/officeDocument/2006/relationships/hyperlink" Target="https://m.edsoo.ru/8a165cf0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54" Type="http://schemas.openxmlformats.org/officeDocument/2006/relationships/hyperlink" Target="https://m.edsoo.ru/8a16404e" TargetMode="External"/><Relationship Id="rId62" Type="http://schemas.openxmlformats.org/officeDocument/2006/relationships/hyperlink" Target="https://m.edsoo.ru/8a165296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578" TargetMode="External"/><Relationship Id="rId88" Type="http://schemas.openxmlformats.org/officeDocument/2006/relationships/hyperlink" Target="https://m.edsoo.ru/8a17bb36" TargetMode="External"/><Relationship Id="rId91" Type="http://schemas.openxmlformats.org/officeDocument/2006/relationships/hyperlink" Target="https://m.edsoo.ru/8a17c392" TargetMode="External"/><Relationship Id="rId96" Type="http://schemas.openxmlformats.org/officeDocument/2006/relationships/hyperlink" Target="https://m.edsoo.ru/8a17cd60" TargetMode="External"/><Relationship Id="rId111" Type="http://schemas.openxmlformats.org/officeDocument/2006/relationships/hyperlink" Target="https://m.edsoo.ru/8a17ed54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107050027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36" Type="http://schemas.openxmlformats.org/officeDocument/2006/relationships/hyperlink" Target="https://m.edsoo.ru/8a161e2a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2b4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afa6" TargetMode="External"/><Relationship Id="rId86" Type="http://schemas.openxmlformats.org/officeDocument/2006/relationships/hyperlink" Target="https://m.edsoo.ru/8a17b8e8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4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8535</Words>
  <Characters>48656</Characters>
  <Application>Microsoft Office Word</Application>
  <DocSecurity>0</DocSecurity>
  <Lines>405</Lines>
  <Paragraphs>114</Paragraphs>
  <ScaleCrop>false</ScaleCrop>
  <Company/>
  <LinksUpToDate>false</LinksUpToDate>
  <CharactersWithSpaces>57077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5</cp:revision>
  <dcterms:created xsi:type="dcterms:W3CDTF">2023-09-15T05:48:00Z</dcterms:created>
  <dcterms:modified xsi:type="dcterms:W3CDTF">2023-09-15T06:46:00Z</dcterms:modified>
</cp:coreProperties>
</file>